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BDC4E" w14:textId="77777777" w:rsidR="00726E51" w:rsidRPr="00726E51" w:rsidRDefault="00726E51" w:rsidP="00726E51">
      <w:pPr>
        <w:pStyle w:val="NormalWeb"/>
        <w:shd w:val="clear" w:color="auto" w:fill="FFFFFF"/>
        <w:jc w:val="center"/>
        <w:rPr>
          <w:rFonts w:ascii="GHEA Grapalat" w:hAnsi="GHEA Grapalat"/>
          <w:color w:val="000000"/>
        </w:rPr>
      </w:pPr>
      <w:bookmarkStart w:id="0" w:name="_GoBack"/>
      <w:bookmarkEnd w:id="0"/>
      <w:r w:rsidRPr="00726E51">
        <w:rPr>
          <w:rFonts w:ascii="GHEA Grapalat" w:hAnsi="GHEA Grapalat"/>
          <w:b/>
          <w:bCs/>
          <w:color w:val="000000"/>
        </w:rPr>
        <w:t>ԵԶՐԱԿԱՑՈՒԹՅՈՒՆ</w:t>
      </w:r>
    </w:p>
    <w:p w14:paraId="489F866F" w14:textId="575ABCA2" w:rsidR="00726E51" w:rsidRDefault="00A66DE5" w:rsidP="00726E51">
      <w:pPr>
        <w:jc w:val="center"/>
        <w:rPr>
          <w:rFonts w:ascii="GHEA Grapalat" w:hAnsi="GHEA Grapalat" w:cs="GHEA Grapalat"/>
          <w:b/>
          <w:bCs/>
          <w:color w:val="000000"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«ՄԱՍՆԱԳԻՏԱԿԱՆ ԿՐԹՈՒԹՅԱՆ ԵՎ ՈՒՍՈՒՑՄԱՆ ՄԱՍԻՆ» ՕՐԵՆՔՈՒՄ ԼՐԱՑՈՒՄՆԵՐ ԵՎ ՓՈՓՈԽՈՒԹՅՈՒՆՆԵՐ ԿԱՏԱՐԵԼՈՒ ՄԱՍԻՆ» ԵՎ ՀԱՐԱԿԻՑ ՕՐԵՆՔՆԵՐԻ ՆԱԽԱԳԾԵՐԻ </w:t>
      </w:r>
      <w:r w:rsidR="00726E51" w:rsidRPr="00726E51">
        <w:rPr>
          <w:rFonts w:ascii="GHEA Grapalat" w:hAnsi="GHEA Grapalat" w:cs="GHEA Grapalat"/>
          <w:b/>
          <w:bCs/>
          <w:color w:val="000000"/>
          <w:sz w:val="24"/>
          <w:szCs w:val="24"/>
        </w:rPr>
        <w:t>ՓԱԹԵԹԻ</w:t>
      </w:r>
      <w:r w:rsidR="00726E51" w:rsidRPr="00726E51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="00726E51" w:rsidRPr="00726E51">
        <w:rPr>
          <w:rFonts w:ascii="GHEA Grapalat" w:hAnsi="GHEA Grapalat" w:cs="GHEA Grapalat"/>
          <w:b/>
          <w:bCs/>
          <w:color w:val="000000"/>
          <w:sz w:val="24"/>
          <w:szCs w:val="24"/>
        </w:rPr>
        <w:t>ԸՆԴՈՒՆՄԱՆ</w:t>
      </w:r>
      <w:r w:rsidR="00726E51" w:rsidRPr="00726E51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="00726E51" w:rsidRPr="00726E51">
        <w:rPr>
          <w:rFonts w:ascii="GHEA Grapalat" w:hAnsi="GHEA Grapalat" w:cs="GHEA Grapalat"/>
          <w:b/>
          <w:bCs/>
          <w:color w:val="000000"/>
          <w:sz w:val="24"/>
          <w:szCs w:val="24"/>
        </w:rPr>
        <w:t>ԿԱՊԱԿՑՈՒԹՅԱՄԲ</w:t>
      </w:r>
      <w:r w:rsidR="00726E51" w:rsidRPr="00726E51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="00726E51" w:rsidRPr="00726E51">
        <w:rPr>
          <w:rFonts w:ascii="GHEA Grapalat" w:hAnsi="GHEA Grapalat" w:cs="GHEA Grapalat"/>
          <w:b/>
          <w:bCs/>
          <w:color w:val="000000"/>
          <w:sz w:val="24"/>
          <w:szCs w:val="24"/>
        </w:rPr>
        <w:t>ՀԱՅԱՍՏԱՆԻ</w:t>
      </w:r>
      <w:r w:rsidR="00726E51" w:rsidRPr="00726E51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="00726E51" w:rsidRPr="00726E51">
        <w:rPr>
          <w:rFonts w:ascii="GHEA Grapalat" w:hAnsi="GHEA Grapalat" w:cs="GHEA Grapalat"/>
          <w:b/>
          <w:bCs/>
          <w:color w:val="000000"/>
          <w:sz w:val="24"/>
          <w:szCs w:val="24"/>
        </w:rPr>
        <w:t>ՀԱՆՐԱՊԵՏՈՒԹՅԱՆ</w:t>
      </w:r>
      <w:r w:rsidR="00726E51" w:rsidRPr="00726E51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="00726E51" w:rsidRPr="00726E51">
        <w:rPr>
          <w:rFonts w:ascii="GHEA Grapalat" w:hAnsi="GHEA Grapalat" w:cs="GHEA Grapalat"/>
          <w:b/>
          <w:bCs/>
          <w:color w:val="000000"/>
          <w:sz w:val="24"/>
          <w:szCs w:val="24"/>
        </w:rPr>
        <w:t>ՊԵՏԱԿԱՆ</w:t>
      </w:r>
      <w:r w:rsidR="00726E51" w:rsidRPr="00726E51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="00726E51" w:rsidRPr="00726E51">
        <w:rPr>
          <w:rFonts w:ascii="GHEA Grapalat" w:hAnsi="GHEA Grapalat" w:cs="GHEA Grapalat"/>
          <w:b/>
          <w:bCs/>
          <w:color w:val="000000"/>
          <w:sz w:val="24"/>
          <w:szCs w:val="24"/>
        </w:rPr>
        <w:t>ԲՅՈՒՋԵԻ</w:t>
      </w:r>
      <w:r w:rsidR="00726E51" w:rsidRPr="00726E51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="00726E51" w:rsidRPr="00726E51">
        <w:rPr>
          <w:rFonts w:ascii="GHEA Grapalat" w:hAnsi="GHEA Grapalat" w:cs="GHEA Grapalat"/>
          <w:b/>
          <w:bCs/>
          <w:color w:val="000000"/>
          <w:sz w:val="24"/>
          <w:szCs w:val="24"/>
        </w:rPr>
        <w:t>ԵԿԱՄՈՒՏՆԵՐԻ</w:t>
      </w:r>
      <w:r w:rsidR="00726E51" w:rsidRPr="00726E51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="00726E51" w:rsidRPr="00726E51">
        <w:rPr>
          <w:rFonts w:ascii="GHEA Grapalat" w:hAnsi="GHEA Grapalat" w:cs="GHEA Grapalat"/>
          <w:b/>
          <w:bCs/>
          <w:color w:val="000000"/>
          <w:sz w:val="24"/>
          <w:szCs w:val="24"/>
        </w:rPr>
        <w:t>ԷԱԿԱՆ</w:t>
      </w:r>
      <w:r w:rsidR="00726E51" w:rsidRPr="00726E51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="00726E51" w:rsidRPr="00726E51">
        <w:rPr>
          <w:rFonts w:ascii="GHEA Grapalat" w:hAnsi="GHEA Grapalat" w:cs="GHEA Grapalat"/>
          <w:b/>
          <w:bCs/>
          <w:color w:val="000000"/>
          <w:sz w:val="24"/>
          <w:szCs w:val="24"/>
        </w:rPr>
        <w:t>ՆՎԱԶԵՑՄԱՆ</w:t>
      </w:r>
      <w:r w:rsidR="00726E51" w:rsidRPr="00726E51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="00726E51" w:rsidRPr="00726E51">
        <w:rPr>
          <w:rFonts w:ascii="GHEA Grapalat" w:hAnsi="GHEA Grapalat" w:cs="GHEA Grapalat"/>
          <w:b/>
          <w:bCs/>
          <w:color w:val="000000"/>
          <w:sz w:val="24"/>
          <w:szCs w:val="24"/>
        </w:rPr>
        <w:t>ԿԱՄ</w:t>
      </w:r>
      <w:r w:rsidR="00726E51" w:rsidRPr="00726E51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="00726E51" w:rsidRPr="00726E51">
        <w:rPr>
          <w:rFonts w:ascii="GHEA Grapalat" w:hAnsi="GHEA Grapalat" w:cs="GHEA Grapalat"/>
          <w:b/>
          <w:bCs/>
          <w:color w:val="000000"/>
          <w:sz w:val="24"/>
          <w:szCs w:val="24"/>
        </w:rPr>
        <w:t>ԾԱԽՍԵՐԻ</w:t>
      </w:r>
      <w:r w:rsidR="00726E51" w:rsidRPr="00726E51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="00726E51" w:rsidRPr="00726E51">
        <w:rPr>
          <w:rFonts w:ascii="GHEA Grapalat" w:hAnsi="GHEA Grapalat" w:cs="GHEA Grapalat"/>
          <w:b/>
          <w:bCs/>
          <w:color w:val="000000"/>
          <w:sz w:val="24"/>
          <w:szCs w:val="24"/>
        </w:rPr>
        <w:t>ԱՎԵԼԱՑՄԱՆ</w:t>
      </w:r>
      <w:r w:rsidR="00726E51" w:rsidRPr="00726E51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="00726E51" w:rsidRPr="00726E51">
        <w:rPr>
          <w:rFonts w:ascii="GHEA Grapalat" w:hAnsi="GHEA Grapalat" w:cs="GHEA Grapalat"/>
          <w:b/>
          <w:bCs/>
          <w:color w:val="000000"/>
          <w:sz w:val="24"/>
          <w:szCs w:val="24"/>
        </w:rPr>
        <w:t>ՄԱՍԻՆ</w:t>
      </w:r>
    </w:p>
    <w:p w14:paraId="5CB18FB5" w14:textId="77777777" w:rsidR="001E5087" w:rsidRPr="00726E51" w:rsidRDefault="001E5087" w:rsidP="00726E51">
      <w:pPr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</w:p>
    <w:p w14:paraId="638F234F" w14:textId="19093F4C" w:rsidR="00726E51" w:rsidRDefault="00726E51" w:rsidP="001E5087">
      <w:pPr>
        <w:pStyle w:val="NormalWeb"/>
        <w:shd w:val="clear" w:color="auto" w:fill="FFFFFF"/>
        <w:spacing w:before="0" w:beforeAutospacing="0" w:after="0" w:afterAutospacing="0" w:line="360" w:lineRule="auto"/>
        <w:ind w:firstLine="706"/>
        <w:jc w:val="both"/>
        <w:rPr>
          <w:rFonts w:ascii="GHEA Grapalat" w:hAnsi="GHEA Grapalat"/>
          <w:color w:val="000000"/>
        </w:rPr>
      </w:pPr>
      <w:r w:rsidRPr="00DA22DF">
        <w:rPr>
          <w:rFonts w:ascii="GHEA Grapalat" w:hAnsi="GHEA Grapalat"/>
        </w:rPr>
        <w:t>«</w:t>
      </w:r>
      <w:r w:rsidRPr="00AC187B">
        <w:rPr>
          <w:rFonts w:ascii="GHEA Grapalat" w:hAnsi="GHEA Grapalat"/>
        </w:rPr>
        <w:t>Մ</w:t>
      </w:r>
      <w:r w:rsidRPr="00DA22DF">
        <w:rPr>
          <w:rFonts w:ascii="GHEA Grapalat" w:hAnsi="GHEA Grapalat"/>
        </w:rPr>
        <w:t xml:space="preserve">ասնագիտական կրթության </w:t>
      </w:r>
      <w:r w:rsidR="00A70C04">
        <w:rPr>
          <w:rFonts w:ascii="GHEA Grapalat" w:hAnsi="GHEA Grapalat"/>
        </w:rPr>
        <w:t>և</w:t>
      </w:r>
      <w:r w:rsidRPr="00DA22DF">
        <w:rPr>
          <w:rFonts w:ascii="GHEA Grapalat" w:hAnsi="GHEA Grapalat"/>
        </w:rPr>
        <w:t xml:space="preserve"> ուսուցման մասին» օրենքում լրացումներ </w:t>
      </w:r>
      <w:r w:rsidR="00A70C04">
        <w:rPr>
          <w:rFonts w:ascii="GHEA Grapalat" w:hAnsi="GHEA Grapalat"/>
        </w:rPr>
        <w:t>և</w:t>
      </w:r>
      <w:r w:rsidRPr="00DA22DF">
        <w:rPr>
          <w:rFonts w:ascii="GHEA Grapalat" w:hAnsi="GHEA Grapalat"/>
        </w:rPr>
        <w:t xml:space="preserve"> փոփոխություննե</w:t>
      </w:r>
      <w:r w:rsidRPr="00422D67">
        <w:rPr>
          <w:rFonts w:ascii="GHEA Grapalat" w:hAnsi="GHEA Grapalat"/>
        </w:rPr>
        <w:t>ր</w:t>
      </w:r>
      <w:r w:rsidRPr="00DA22DF">
        <w:rPr>
          <w:rFonts w:ascii="GHEA Grapalat" w:hAnsi="GHEA Grapalat"/>
        </w:rPr>
        <w:t xml:space="preserve"> կատարելու մասին</w:t>
      </w:r>
      <w:r w:rsidRPr="00422D67">
        <w:rPr>
          <w:rFonts w:ascii="GHEA Grapalat" w:hAnsi="GHEA Grapalat"/>
        </w:rPr>
        <w:t>»</w:t>
      </w:r>
      <w:r w:rsidRPr="00DA22DF">
        <w:rPr>
          <w:rFonts w:ascii="GHEA Grapalat" w:hAnsi="GHEA Grapalat"/>
        </w:rPr>
        <w:t>, «</w:t>
      </w:r>
      <w:r w:rsidRPr="00AC187B">
        <w:rPr>
          <w:rFonts w:ascii="GHEA Grapalat" w:hAnsi="GHEA Grapalat"/>
        </w:rPr>
        <w:t>Լ</w:t>
      </w:r>
      <w:r w:rsidRPr="00DA22DF">
        <w:rPr>
          <w:rFonts w:ascii="GHEA Grapalat" w:hAnsi="GHEA Grapalat"/>
        </w:rPr>
        <w:t>իցենզավորման մասին» օրենքում լրացում կատարելու մասին»,</w:t>
      </w:r>
      <w:r w:rsidRPr="00422D67">
        <w:rPr>
          <w:rFonts w:ascii="GHEA Grapalat" w:hAnsi="GHEA Grapalat"/>
        </w:rPr>
        <w:t xml:space="preserve"> «</w:t>
      </w:r>
      <w:r w:rsidRPr="00AC187B">
        <w:rPr>
          <w:rFonts w:ascii="GHEA Grapalat" w:hAnsi="GHEA Grapalat"/>
        </w:rPr>
        <w:t>Հ</w:t>
      </w:r>
      <w:r w:rsidRPr="00422D67">
        <w:rPr>
          <w:rFonts w:ascii="GHEA Grapalat" w:hAnsi="GHEA Grapalat"/>
        </w:rPr>
        <w:t xml:space="preserve">աշմանդամություն ունեցող անձանց իրավունքների պաշտպանության մասին» օրենքում փոփոխություններ կատարելու մասին» </w:t>
      </w:r>
      <w:r w:rsidR="00A70C04">
        <w:rPr>
          <w:rFonts w:ascii="GHEA Grapalat" w:hAnsi="GHEA Grapalat"/>
        </w:rPr>
        <w:t>և</w:t>
      </w:r>
      <w:r w:rsidRPr="00422D67">
        <w:rPr>
          <w:rFonts w:ascii="GHEA Grapalat" w:hAnsi="GHEA Grapalat"/>
        </w:rPr>
        <w:t xml:space="preserve"> «</w:t>
      </w:r>
      <w:r w:rsidRPr="00AC187B">
        <w:rPr>
          <w:rFonts w:ascii="GHEA Grapalat" w:hAnsi="GHEA Grapalat"/>
        </w:rPr>
        <w:t>Ա</w:t>
      </w:r>
      <w:r w:rsidRPr="00422D67">
        <w:rPr>
          <w:rFonts w:ascii="GHEA Grapalat" w:hAnsi="GHEA Grapalat"/>
        </w:rPr>
        <w:t>ռանց ծնողական խնամքի մնացած երեխաների սոցիալական պաշտպանության մասին» օրենքում փոփոխություններ կատարելու մասին»</w:t>
      </w:r>
      <w:r w:rsidRPr="00AC187B">
        <w:rPr>
          <w:rFonts w:ascii="GHEA Grapalat" w:hAnsi="GHEA Grapalat"/>
        </w:rPr>
        <w:t xml:space="preserve">   </w:t>
      </w:r>
      <w:r w:rsidRPr="00DA22DF">
        <w:rPr>
          <w:rFonts w:ascii="GHEA Grapalat" w:hAnsi="GHEA Grapalat"/>
        </w:rPr>
        <w:t>Հայաստանի Հանրապետության օրենքների նախագծերի</w:t>
      </w:r>
      <w:r w:rsidRPr="00726E51">
        <w:rPr>
          <w:rFonts w:ascii="GHEA Grapalat" w:hAnsi="GHEA Grapalat"/>
          <w:color w:val="000000"/>
        </w:rPr>
        <w:t xml:space="preserve"> փաթեթի ընդունման կապակցությամբ Հայաստանի Հանրապետության պետական բյուջեի եկամուտների էական նվազեցում կամ ծախսերի ավելացում չի նախատեսվում: </w:t>
      </w:r>
    </w:p>
    <w:p w14:paraId="15360AFE" w14:textId="77777777" w:rsidR="00726E51" w:rsidRDefault="00726E51" w:rsidP="00726E51">
      <w:pPr>
        <w:pStyle w:val="NormalWeb"/>
        <w:shd w:val="clear" w:color="auto" w:fill="FFFFFF"/>
        <w:jc w:val="both"/>
        <w:rPr>
          <w:rFonts w:ascii="GHEA Grapalat" w:hAnsi="GHEA Grapalat"/>
          <w:color w:val="000000"/>
        </w:rPr>
      </w:pPr>
    </w:p>
    <w:p w14:paraId="2585E262" w14:textId="77777777" w:rsidR="0064740D" w:rsidRPr="00726E51" w:rsidRDefault="0064740D">
      <w:pPr>
        <w:rPr>
          <w:rFonts w:ascii="GHEA Grapalat" w:hAnsi="GHEA Grapalat"/>
          <w:sz w:val="24"/>
          <w:szCs w:val="24"/>
        </w:rPr>
      </w:pPr>
    </w:p>
    <w:sectPr w:rsidR="0064740D" w:rsidRPr="00726E51" w:rsidSect="00726E51"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4DF"/>
    <w:rsid w:val="001E5087"/>
    <w:rsid w:val="00413C52"/>
    <w:rsid w:val="004A74DF"/>
    <w:rsid w:val="0064740D"/>
    <w:rsid w:val="00726E51"/>
    <w:rsid w:val="00A66DE5"/>
    <w:rsid w:val="00A70C04"/>
    <w:rsid w:val="00C87155"/>
    <w:rsid w:val="00F6255D"/>
    <w:rsid w:val="00FB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DCDE7"/>
  <w15:chartTrackingRefBased/>
  <w15:docId w15:val="{6BD6EB29-4AE3-44BC-9D6C-584682C3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6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y-AM"/>
    </w:rPr>
  </w:style>
  <w:style w:type="character" w:styleId="Strong">
    <w:name w:val="Strong"/>
    <w:basedOn w:val="DefaultParagraphFont"/>
    <w:uiPriority w:val="22"/>
    <w:qFormat/>
    <w:rsid w:val="001E50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Aghbalyan</cp:lastModifiedBy>
  <cp:revision>2</cp:revision>
  <dcterms:created xsi:type="dcterms:W3CDTF">2026-01-30T19:59:00Z</dcterms:created>
  <dcterms:modified xsi:type="dcterms:W3CDTF">2026-01-30T19:59:00Z</dcterms:modified>
</cp:coreProperties>
</file>